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AC82" w14:textId="77777777" w:rsidR="00986D64" w:rsidRDefault="00986D64" w:rsidP="00986D64">
      <w:pPr>
        <w:ind w:rightChars="134" w:right="281"/>
        <w:jc w:val="right"/>
        <w:rPr>
          <w:rFonts w:asciiTheme="minorEastAsia" w:hAnsiTheme="minorEastAsia"/>
          <w:sz w:val="24"/>
          <w:szCs w:val="24"/>
        </w:rPr>
      </w:pPr>
      <w:r>
        <w:rPr>
          <w:rFonts w:asciiTheme="minorEastAsia" w:hAnsiTheme="minorEastAsia" w:hint="eastAsia"/>
          <w:sz w:val="24"/>
          <w:szCs w:val="24"/>
        </w:rPr>
        <w:t>事　 務　 連　 絡</w:t>
      </w:r>
    </w:p>
    <w:p w14:paraId="14A5A5E9" w14:textId="77777777" w:rsidR="00630413" w:rsidRDefault="00630413" w:rsidP="00630413">
      <w:pPr>
        <w:ind w:rightChars="134" w:right="281"/>
        <w:jc w:val="right"/>
        <w:rPr>
          <w:rFonts w:asciiTheme="minorEastAsia" w:hAnsiTheme="minorEastAsia"/>
          <w:sz w:val="24"/>
          <w:szCs w:val="24"/>
        </w:rPr>
      </w:pPr>
      <w:r>
        <w:rPr>
          <w:rFonts w:asciiTheme="minorEastAsia" w:hAnsiTheme="minorEastAsia" w:hint="eastAsia"/>
          <w:sz w:val="24"/>
          <w:szCs w:val="24"/>
        </w:rPr>
        <w:t>令和２年10月６日</w:t>
      </w:r>
    </w:p>
    <w:p w14:paraId="31DA9557" w14:textId="77777777" w:rsidR="00630413" w:rsidRDefault="00630413" w:rsidP="00986D64">
      <w:pPr>
        <w:ind w:rightChars="134" w:right="281"/>
        <w:jc w:val="right"/>
        <w:rPr>
          <w:rFonts w:asciiTheme="minorEastAsia" w:hAnsiTheme="minorEastAsia"/>
          <w:sz w:val="24"/>
          <w:szCs w:val="24"/>
        </w:rPr>
      </w:pPr>
    </w:p>
    <w:p w14:paraId="299FFF34" w14:textId="77777777" w:rsidR="008C6A40" w:rsidRDefault="008C6A40" w:rsidP="00986D64">
      <w:pPr>
        <w:ind w:right="480" w:firstLineChars="118" w:firstLine="283"/>
        <w:rPr>
          <w:rFonts w:asciiTheme="minorEastAsia" w:hAnsiTheme="minorEastAsia"/>
          <w:sz w:val="24"/>
          <w:szCs w:val="24"/>
        </w:rPr>
      </w:pPr>
    </w:p>
    <w:p w14:paraId="7A0E2423" w14:textId="77777777" w:rsidR="00986D64" w:rsidRDefault="00986D64" w:rsidP="00986D64">
      <w:pPr>
        <w:ind w:right="480" w:firstLineChars="118" w:firstLine="283"/>
        <w:rPr>
          <w:rFonts w:asciiTheme="minorEastAsia" w:hAnsiTheme="minorEastAsia"/>
          <w:sz w:val="24"/>
          <w:szCs w:val="24"/>
        </w:rPr>
      </w:pPr>
      <w:r>
        <w:rPr>
          <w:rFonts w:asciiTheme="minorEastAsia" w:hAnsiTheme="minorEastAsia" w:hint="eastAsia"/>
          <w:sz w:val="24"/>
          <w:szCs w:val="24"/>
        </w:rPr>
        <w:t>関係高等学校弓道部顧問　様</w:t>
      </w:r>
    </w:p>
    <w:p w14:paraId="0B8D400A" w14:textId="77777777" w:rsidR="008C6A40" w:rsidRDefault="008C6A40" w:rsidP="00986D64">
      <w:pPr>
        <w:ind w:right="480" w:firstLineChars="118" w:firstLine="283"/>
        <w:rPr>
          <w:rFonts w:asciiTheme="minorEastAsia" w:hAnsiTheme="minorEastAsia"/>
          <w:sz w:val="24"/>
          <w:szCs w:val="24"/>
        </w:rPr>
      </w:pPr>
    </w:p>
    <w:p w14:paraId="44DE73B5" w14:textId="77777777" w:rsidR="00986D64" w:rsidRDefault="00986D64" w:rsidP="00986D64">
      <w:pPr>
        <w:ind w:right="282"/>
        <w:jc w:val="right"/>
        <w:rPr>
          <w:rFonts w:asciiTheme="minorEastAsia" w:hAnsiTheme="minorEastAsia"/>
          <w:sz w:val="24"/>
          <w:szCs w:val="24"/>
        </w:rPr>
      </w:pPr>
      <w:r>
        <w:rPr>
          <w:rFonts w:asciiTheme="minorEastAsia" w:hAnsiTheme="minorEastAsia" w:hint="eastAsia"/>
          <w:sz w:val="24"/>
          <w:szCs w:val="24"/>
        </w:rPr>
        <w:t>県高体連弓道専門部</w:t>
      </w:r>
    </w:p>
    <w:p w14:paraId="2509C9D0" w14:textId="77777777" w:rsidR="00986D64" w:rsidRDefault="00986D64" w:rsidP="00986D64">
      <w:pPr>
        <w:ind w:right="282"/>
        <w:jc w:val="right"/>
        <w:rPr>
          <w:rFonts w:asciiTheme="minorEastAsia" w:hAnsiTheme="minorEastAsia"/>
          <w:sz w:val="24"/>
          <w:szCs w:val="24"/>
        </w:rPr>
      </w:pPr>
      <w:r>
        <w:rPr>
          <w:rFonts w:asciiTheme="minorEastAsia" w:hAnsiTheme="minorEastAsia" w:hint="eastAsia"/>
          <w:sz w:val="24"/>
          <w:szCs w:val="24"/>
        </w:rPr>
        <w:t>委員長　大倉　一也</w:t>
      </w:r>
    </w:p>
    <w:p w14:paraId="038FE8FD" w14:textId="77777777" w:rsidR="00986D64" w:rsidRDefault="00986D64" w:rsidP="00986D64">
      <w:pPr>
        <w:ind w:right="480"/>
        <w:rPr>
          <w:rFonts w:asciiTheme="minorEastAsia" w:hAnsiTheme="minorEastAsia"/>
          <w:sz w:val="24"/>
          <w:szCs w:val="24"/>
        </w:rPr>
      </w:pPr>
    </w:p>
    <w:p w14:paraId="42E9DCC5" w14:textId="77777777" w:rsidR="008C6A40" w:rsidRDefault="008C6A40" w:rsidP="00986D64">
      <w:pPr>
        <w:ind w:right="480"/>
        <w:rPr>
          <w:rFonts w:asciiTheme="minorEastAsia" w:hAnsiTheme="minorEastAsia"/>
          <w:sz w:val="24"/>
          <w:szCs w:val="24"/>
        </w:rPr>
      </w:pPr>
    </w:p>
    <w:p w14:paraId="20C74783" w14:textId="77777777" w:rsidR="00986D64" w:rsidRDefault="00986D64" w:rsidP="00986D64">
      <w:pPr>
        <w:ind w:leftChars="300" w:left="630" w:right="1274"/>
        <w:rPr>
          <w:rFonts w:asciiTheme="minorEastAsia" w:hAnsiTheme="minorEastAsia"/>
          <w:sz w:val="24"/>
          <w:szCs w:val="24"/>
        </w:rPr>
      </w:pPr>
      <w:r>
        <w:rPr>
          <w:rFonts w:asciiTheme="minorEastAsia" w:hAnsiTheme="minorEastAsia" w:hint="eastAsia"/>
          <w:sz w:val="24"/>
          <w:szCs w:val="24"/>
        </w:rPr>
        <w:t>台風1</w:t>
      </w:r>
      <w:r w:rsidR="00630413">
        <w:rPr>
          <w:rFonts w:asciiTheme="minorEastAsia" w:hAnsiTheme="minorEastAsia" w:hint="eastAsia"/>
          <w:sz w:val="24"/>
          <w:szCs w:val="24"/>
        </w:rPr>
        <w:t>4号接近に伴う令和２</w:t>
      </w:r>
      <w:r>
        <w:rPr>
          <w:rFonts w:asciiTheme="minorEastAsia" w:hAnsiTheme="minorEastAsia" w:hint="eastAsia"/>
          <w:sz w:val="24"/>
          <w:szCs w:val="24"/>
        </w:rPr>
        <w:t>年度第6</w:t>
      </w:r>
      <w:r w:rsidR="00630413">
        <w:rPr>
          <w:rFonts w:asciiTheme="minorEastAsia" w:hAnsiTheme="minorEastAsia" w:hint="eastAsia"/>
          <w:sz w:val="24"/>
          <w:szCs w:val="24"/>
        </w:rPr>
        <w:t>2</w:t>
      </w:r>
      <w:r>
        <w:rPr>
          <w:rFonts w:asciiTheme="minorEastAsia" w:hAnsiTheme="minorEastAsia" w:hint="eastAsia"/>
          <w:sz w:val="24"/>
          <w:szCs w:val="24"/>
        </w:rPr>
        <w:t>回鹿児島県高等学校新人弓道競技大会の対応について</w:t>
      </w:r>
    </w:p>
    <w:p w14:paraId="180F2D2E" w14:textId="77777777" w:rsidR="00986D64" w:rsidRDefault="00986D64" w:rsidP="00986D64">
      <w:pPr>
        <w:ind w:right="480"/>
        <w:rPr>
          <w:rFonts w:asciiTheme="minorEastAsia" w:hAnsiTheme="minorEastAsia"/>
          <w:sz w:val="24"/>
          <w:szCs w:val="24"/>
        </w:rPr>
      </w:pPr>
    </w:p>
    <w:p w14:paraId="19450738" w14:textId="77777777" w:rsidR="008C6A40" w:rsidRDefault="008C6A40" w:rsidP="00986D64">
      <w:pPr>
        <w:ind w:right="480"/>
        <w:rPr>
          <w:rFonts w:asciiTheme="minorEastAsia" w:hAnsiTheme="minorEastAsia"/>
          <w:sz w:val="24"/>
          <w:szCs w:val="24"/>
        </w:rPr>
      </w:pPr>
    </w:p>
    <w:p w14:paraId="0832AA17" w14:textId="77777777" w:rsidR="00986D64" w:rsidRDefault="00986D64" w:rsidP="00986D64">
      <w:pPr>
        <w:ind w:right="480" w:firstLineChars="100" w:firstLine="240"/>
        <w:rPr>
          <w:rFonts w:asciiTheme="minorEastAsia" w:hAnsiTheme="minorEastAsia"/>
          <w:sz w:val="24"/>
          <w:szCs w:val="24"/>
        </w:rPr>
      </w:pPr>
      <w:r>
        <w:rPr>
          <w:rFonts w:asciiTheme="minorEastAsia" w:hAnsiTheme="minorEastAsia" w:hint="eastAsia"/>
          <w:sz w:val="24"/>
          <w:szCs w:val="24"/>
        </w:rPr>
        <w:t>標記の件について，現在の予報によれば，</w:t>
      </w:r>
      <w:r w:rsidR="00630413">
        <w:rPr>
          <w:rFonts w:asciiTheme="minorEastAsia" w:hAnsiTheme="minorEastAsia" w:hint="eastAsia"/>
          <w:sz w:val="24"/>
          <w:szCs w:val="24"/>
        </w:rPr>
        <w:t>台風14</w:t>
      </w:r>
      <w:r w:rsidRPr="00986D64">
        <w:rPr>
          <w:rFonts w:asciiTheme="minorEastAsia" w:hAnsiTheme="minorEastAsia" w:hint="eastAsia"/>
          <w:sz w:val="24"/>
          <w:szCs w:val="24"/>
        </w:rPr>
        <w:t>号</w:t>
      </w:r>
      <w:r>
        <w:rPr>
          <w:rFonts w:asciiTheme="minorEastAsia" w:hAnsiTheme="minorEastAsia" w:hint="eastAsia"/>
          <w:sz w:val="24"/>
          <w:szCs w:val="24"/>
        </w:rPr>
        <w:t>が</w:t>
      </w:r>
      <w:r w:rsidR="00630413">
        <w:rPr>
          <w:rFonts w:asciiTheme="minorEastAsia" w:hAnsiTheme="minorEastAsia" w:hint="eastAsia"/>
          <w:sz w:val="24"/>
          <w:szCs w:val="24"/>
        </w:rPr>
        <w:t>発達しながら北上し，10日頃</w:t>
      </w:r>
      <w:r w:rsidR="00C74C32">
        <w:rPr>
          <w:rFonts w:asciiTheme="minorEastAsia" w:hAnsiTheme="minorEastAsia" w:hint="eastAsia"/>
          <w:sz w:val="24"/>
          <w:szCs w:val="24"/>
        </w:rPr>
        <w:t>本県に</w:t>
      </w:r>
      <w:r>
        <w:rPr>
          <w:rFonts w:asciiTheme="minorEastAsia" w:hAnsiTheme="minorEastAsia" w:hint="eastAsia"/>
          <w:sz w:val="24"/>
          <w:szCs w:val="24"/>
        </w:rPr>
        <w:t>接近</w:t>
      </w:r>
      <w:r w:rsidRPr="00986D64">
        <w:rPr>
          <w:rFonts w:asciiTheme="minorEastAsia" w:hAnsiTheme="minorEastAsia" w:hint="eastAsia"/>
          <w:sz w:val="24"/>
          <w:szCs w:val="24"/>
        </w:rPr>
        <w:t>するおそれがあります</w:t>
      </w:r>
      <w:r w:rsidR="003E6344">
        <w:rPr>
          <w:rFonts w:asciiTheme="minorEastAsia" w:hAnsiTheme="minorEastAsia" w:hint="eastAsia"/>
          <w:sz w:val="24"/>
          <w:szCs w:val="24"/>
        </w:rPr>
        <w:t>。標記大会参加にあたり，</w:t>
      </w:r>
      <w:r>
        <w:rPr>
          <w:rFonts w:asciiTheme="minorEastAsia" w:hAnsiTheme="minorEastAsia" w:hint="eastAsia"/>
          <w:sz w:val="24"/>
          <w:szCs w:val="24"/>
        </w:rPr>
        <w:t>以下の点に注意して対応をお願いします。</w:t>
      </w:r>
    </w:p>
    <w:p w14:paraId="1AB3F76B" w14:textId="77777777" w:rsidR="003E6344" w:rsidRDefault="003E6344" w:rsidP="003E6344">
      <w:pPr>
        <w:ind w:right="480"/>
        <w:rPr>
          <w:rFonts w:asciiTheme="minorEastAsia" w:hAnsiTheme="minorEastAsia"/>
          <w:sz w:val="24"/>
          <w:szCs w:val="24"/>
        </w:rPr>
      </w:pPr>
    </w:p>
    <w:p w14:paraId="05278D28" w14:textId="77777777" w:rsidR="003E6344" w:rsidRDefault="003E6344" w:rsidP="003E6344">
      <w:pPr>
        <w:ind w:right="480"/>
        <w:rPr>
          <w:rFonts w:asciiTheme="minorEastAsia" w:hAnsiTheme="minorEastAsia"/>
          <w:sz w:val="24"/>
          <w:szCs w:val="24"/>
        </w:rPr>
      </w:pPr>
    </w:p>
    <w:p w14:paraId="595EDD5E" w14:textId="77777777" w:rsidR="003E6344" w:rsidRDefault="003E6344" w:rsidP="003E6344">
      <w:pPr>
        <w:ind w:leftChars="100" w:left="450" w:right="480" w:hangingChars="100" w:hanging="240"/>
        <w:rPr>
          <w:rFonts w:asciiTheme="minorEastAsia" w:hAnsiTheme="minorEastAsia"/>
          <w:sz w:val="24"/>
          <w:szCs w:val="24"/>
        </w:rPr>
      </w:pPr>
      <w:r>
        <w:rPr>
          <w:rFonts w:asciiTheme="minorEastAsia" w:hAnsiTheme="minorEastAsia" w:hint="eastAsia"/>
          <w:sz w:val="24"/>
          <w:szCs w:val="24"/>
        </w:rPr>
        <w:t>１　大会開催の有無に関わらず，移動に際して</w:t>
      </w:r>
      <w:r w:rsidRPr="003E6344">
        <w:rPr>
          <w:rFonts w:asciiTheme="minorEastAsia" w:hAnsiTheme="minorEastAsia" w:hint="eastAsia"/>
          <w:sz w:val="24"/>
          <w:szCs w:val="24"/>
        </w:rPr>
        <w:t>危険が予想される場合は，無理な</w:t>
      </w:r>
      <w:r>
        <w:rPr>
          <w:rFonts w:asciiTheme="minorEastAsia" w:hAnsiTheme="minorEastAsia" w:hint="eastAsia"/>
          <w:sz w:val="24"/>
          <w:szCs w:val="24"/>
        </w:rPr>
        <w:t>来場</w:t>
      </w:r>
      <w:r w:rsidRPr="003E6344">
        <w:rPr>
          <w:rFonts w:asciiTheme="minorEastAsia" w:hAnsiTheme="minorEastAsia" w:hint="eastAsia"/>
          <w:sz w:val="24"/>
          <w:szCs w:val="24"/>
        </w:rPr>
        <w:t>は控え</w:t>
      </w:r>
      <w:r>
        <w:rPr>
          <w:rFonts w:asciiTheme="minorEastAsia" w:hAnsiTheme="minorEastAsia" w:hint="eastAsia"/>
          <w:sz w:val="24"/>
          <w:szCs w:val="24"/>
        </w:rPr>
        <w:t>てください。</w:t>
      </w:r>
    </w:p>
    <w:p w14:paraId="275F54F0" w14:textId="77777777" w:rsidR="003E6344" w:rsidRPr="003E6344" w:rsidRDefault="003E6344" w:rsidP="003E6344">
      <w:pPr>
        <w:ind w:leftChars="100" w:left="450" w:right="480" w:hangingChars="100" w:hanging="240"/>
        <w:rPr>
          <w:rFonts w:asciiTheme="minorEastAsia" w:hAnsiTheme="minorEastAsia"/>
          <w:sz w:val="24"/>
          <w:szCs w:val="24"/>
        </w:rPr>
      </w:pPr>
    </w:p>
    <w:p w14:paraId="0F4A4359" w14:textId="77777777" w:rsidR="003E6344" w:rsidRDefault="003E6344" w:rsidP="003E6344">
      <w:pPr>
        <w:ind w:leftChars="100" w:left="450" w:right="480" w:hangingChars="100" w:hanging="240"/>
        <w:rPr>
          <w:rFonts w:asciiTheme="minorEastAsia" w:hAnsiTheme="minorEastAsia"/>
          <w:sz w:val="24"/>
          <w:szCs w:val="24"/>
        </w:rPr>
      </w:pPr>
      <w:r>
        <w:rPr>
          <w:rFonts w:asciiTheme="minorEastAsia" w:hAnsiTheme="minorEastAsia" w:hint="eastAsia"/>
          <w:sz w:val="24"/>
          <w:szCs w:val="24"/>
        </w:rPr>
        <w:t xml:space="preserve">２　</w:t>
      </w:r>
      <w:r w:rsidR="00630413">
        <w:rPr>
          <w:rFonts w:asciiTheme="minorEastAsia" w:hAnsiTheme="minorEastAsia" w:hint="eastAsia"/>
          <w:sz w:val="24"/>
          <w:szCs w:val="24"/>
        </w:rPr>
        <w:t>10日の男</w:t>
      </w:r>
      <w:r>
        <w:rPr>
          <w:rFonts w:asciiTheme="minorEastAsia" w:hAnsiTheme="minorEastAsia" w:hint="eastAsia"/>
          <w:sz w:val="24"/>
          <w:szCs w:val="24"/>
        </w:rPr>
        <w:t>子の大会を</w:t>
      </w:r>
      <w:r w:rsidR="00630413">
        <w:rPr>
          <w:rFonts w:asciiTheme="minorEastAsia" w:hAnsiTheme="minorEastAsia" w:hint="eastAsia"/>
          <w:sz w:val="24"/>
          <w:szCs w:val="24"/>
        </w:rPr>
        <w:t>11</w:t>
      </w:r>
      <w:r>
        <w:rPr>
          <w:rFonts w:asciiTheme="minorEastAsia" w:hAnsiTheme="minorEastAsia" w:hint="eastAsia"/>
          <w:sz w:val="24"/>
          <w:szCs w:val="24"/>
        </w:rPr>
        <w:t>日に延期し男女１日</w:t>
      </w:r>
      <w:r w:rsidR="00DA1AC6">
        <w:rPr>
          <w:rFonts w:asciiTheme="minorEastAsia" w:hAnsiTheme="minorEastAsia" w:hint="eastAsia"/>
          <w:sz w:val="24"/>
          <w:szCs w:val="24"/>
        </w:rPr>
        <w:t xml:space="preserve"> (午前男子の部，午後女子の部)</w:t>
      </w:r>
      <w:r w:rsidR="00DA1AC6" w:rsidRPr="00DA1AC6">
        <w:rPr>
          <w:rFonts w:asciiTheme="minorEastAsia" w:hAnsiTheme="minorEastAsia" w:hint="eastAsia"/>
          <w:sz w:val="24"/>
          <w:szCs w:val="24"/>
        </w:rPr>
        <w:t xml:space="preserve"> </w:t>
      </w:r>
      <w:r w:rsidR="00DA1AC6">
        <w:rPr>
          <w:rFonts w:asciiTheme="minorEastAsia" w:hAnsiTheme="minorEastAsia" w:hint="eastAsia"/>
          <w:sz w:val="24"/>
          <w:szCs w:val="24"/>
        </w:rPr>
        <w:t>で行う</w:t>
      </w:r>
      <w:r>
        <w:rPr>
          <w:rFonts w:asciiTheme="minorEastAsia" w:hAnsiTheme="minorEastAsia" w:hint="eastAsia"/>
          <w:sz w:val="24"/>
          <w:szCs w:val="24"/>
        </w:rPr>
        <w:t>など，大会日程や競技内容を変更する可能性があります(変更は未定です)。離島から参加する学校については延泊の対応をお願いすることもあり得ます。</w:t>
      </w:r>
    </w:p>
    <w:p w14:paraId="2F065DBD" w14:textId="77777777" w:rsidR="003E6344" w:rsidRDefault="003E6344" w:rsidP="003E6344">
      <w:pPr>
        <w:ind w:leftChars="100" w:left="450" w:right="480" w:hangingChars="100" w:hanging="240"/>
        <w:rPr>
          <w:rFonts w:asciiTheme="minorEastAsia" w:hAnsiTheme="minorEastAsia"/>
          <w:sz w:val="24"/>
          <w:szCs w:val="24"/>
        </w:rPr>
      </w:pPr>
    </w:p>
    <w:p w14:paraId="2246DC2D" w14:textId="77777777" w:rsidR="003E6344" w:rsidRDefault="003E6344" w:rsidP="003E6344">
      <w:pPr>
        <w:ind w:leftChars="100" w:left="450" w:right="480" w:hangingChars="100" w:hanging="240"/>
        <w:rPr>
          <w:rFonts w:asciiTheme="minorEastAsia" w:hAnsiTheme="minorEastAsia"/>
          <w:sz w:val="24"/>
          <w:szCs w:val="24"/>
        </w:rPr>
      </w:pPr>
      <w:r>
        <w:rPr>
          <w:rFonts w:asciiTheme="minorEastAsia" w:hAnsiTheme="minorEastAsia" w:hint="eastAsia"/>
          <w:sz w:val="24"/>
          <w:szCs w:val="24"/>
        </w:rPr>
        <w:t>３　今後の連絡については，</w:t>
      </w:r>
      <w:r w:rsidRPr="008C6A40">
        <w:rPr>
          <w:rFonts w:asciiTheme="minorEastAsia" w:hAnsiTheme="minorEastAsia" w:hint="eastAsia"/>
          <w:sz w:val="24"/>
          <w:szCs w:val="24"/>
          <w:u w:val="single"/>
        </w:rPr>
        <w:t>10月</w:t>
      </w:r>
      <w:r w:rsidR="00630413">
        <w:rPr>
          <w:rFonts w:asciiTheme="minorEastAsia" w:hAnsiTheme="minorEastAsia" w:hint="eastAsia"/>
          <w:sz w:val="24"/>
          <w:szCs w:val="24"/>
          <w:u w:val="single"/>
        </w:rPr>
        <w:t>９</w:t>
      </w:r>
      <w:r w:rsidRPr="008C6A40">
        <w:rPr>
          <w:rFonts w:asciiTheme="minorEastAsia" w:hAnsiTheme="minorEastAsia" w:hint="eastAsia"/>
          <w:sz w:val="24"/>
          <w:szCs w:val="24"/>
          <w:u w:val="single"/>
        </w:rPr>
        <w:t>日(金)　午後</w:t>
      </w:r>
      <w:r>
        <w:rPr>
          <w:rFonts w:asciiTheme="minorEastAsia" w:hAnsiTheme="minorEastAsia" w:hint="eastAsia"/>
          <w:sz w:val="24"/>
          <w:szCs w:val="24"/>
        </w:rPr>
        <w:t>に，県高体連事務局のホームページ(</w:t>
      </w:r>
      <w:r w:rsidRPr="003E6344">
        <w:rPr>
          <w:rFonts w:asciiTheme="minorEastAsia" w:hAnsiTheme="minorEastAsia"/>
          <w:sz w:val="24"/>
          <w:szCs w:val="24"/>
        </w:rPr>
        <w:t>http://kagoshima-koutairen.com/</w:t>
      </w:r>
      <w:r>
        <w:rPr>
          <w:rFonts w:asciiTheme="minorEastAsia" w:hAnsiTheme="minorEastAsia" w:hint="eastAsia"/>
          <w:sz w:val="24"/>
          <w:szCs w:val="24"/>
        </w:rPr>
        <w:t>)上でお知らせします。</w:t>
      </w:r>
    </w:p>
    <w:p w14:paraId="13796CE3" w14:textId="77777777" w:rsidR="008C6A40" w:rsidRDefault="008C6A40" w:rsidP="003E6344">
      <w:pPr>
        <w:ind w:leftChars="100" w:left="450" w:right="480" w:hangingChars="100" w:hanging="240"/>
        <w:rPr>
          <w:rFonts w:asciiTheme="minorEastAsia" w:hAnsiTheme="minorEastAsia"/>
          <w:sz w:val="24"/>
          <w:szCs w:val="24"/>
        </w:rPr>
      </w:pPr>
    </w:p>
    <w:p w14:paraId="3452FF55" w14:textId="77777777" w:rsidR="008C6A40" w:rsidRDefault="008C6A40" w:rsidP="003E6344">
      <w:pPr>
        <w:ind w:leftChars="100" w:left="450" w:right="480" w:hangingChars="100" w:hanging="240"/>
        <w:rPr>
          <w:rFonts w:asciiTheme="minorEastAsia" w:hAnsiTheme="minorEastAsia"/>
          <w:sz w:val="24"/>
          <w:szCs w:val="24"/>
        </w:rPr>
      </w:pPr>
    </w:p>
    <w:p w14:paraId="6F1A2290" w14:textId="77777777" w:rsidR="008C6A40" w:rsidRDefault="008C6A40" w:rsidP="003E6344">
      <w:pPr>
        <w:ind w:leftChars="100" w:left="450" w:right="480" w:hangingChars="100" w:hanging="240"/>
        <w:rPr>
          <w:rFonts w:asciiTheme="minorEastAsia" w:hAnsiTheme="minorEastAsia"/>
          <w:sz w:val="24"/>
          <w:szCs w:val="24"/>
        </w:rPr>
      </w:pPr>
    </w:p>
    <w:p w14:paraId="58ACE17A" w14:textId="77777777" w:rsidR="008C6A40" w:rsidRDefault="008C6A40" w:rsidP="003E6344">
      <w:pPr>
        <w:ind w:leftChars="100" w:left="450" w:right="480" w:hangingChars="100" w:hanging="240"/>
        <w:rPr>
          <w:rFonts w:asciiTheme="minorEastAsia" w:hAnsiTheme="minorEastAsia"/>
          <w:sz w:val="24"/>
          <w:szCs w:val="24"/>
        </w:rPr>
      </w:pPr>
    </w:p>
    <w:p w14:paraId="7B52E633" w14:textId="77777777" w:rsidR="00630413" w:rsidRDefault="00630413" w:rsidP="003E6344">
      <w:pPr>
        <w:ind w:leftChars="100" w:left="450" w:right="480" w:hangingChars="100" w:hanging="240"/>
        <w:rPr>
          <w:rFonts w:asciiTheme="minorEastAsia" w:hAnsiTheme="minorEastAsia"/>
          <w:sz w:val="24"/>
          <w:szCs w:val="24"/>
        </w:rPr>
      </w:pPr>
    </w:p>
    <w:p w14:paraId="36562D69" w14:textId="77777777" w:rsidR="008C6A40" w:rsidRPr="00CF5F9D" w:rsidRDefault="008C6A40" w:rsidP="008C6A40">
      <w:pPr>
        <w:wordWrap w:val="0"/>
        <w:jc w:val="right"/>
        <w:rPr>
          <w:rFonts w:ascii="ＭＳ 明朝" w:hAnsi="ＭＳ 明朝"/>
          <w:sz w:val="24"/>
        </w:rPr>
      </w:pPr>
      <w:r w:rsidRPr="00CF5F9D">
        <w:rPr>
          <w:rFonts w:ascii="ＭＳ 明朝" w:hAnsi="ＭＳ 明朝" w:hint="eastAsia"/>
          <w:sz w:val="24"/>
        </w:rPr>
        <w:t>【連絡先】</w:t>
      </w:r>
      <w:r>
        <w:rPr>
          <w:rFonts w:ascii="ＭＳ 明朝" w:hAnsi="ＭＳ 明朝" w:hint="eastAsia"/>
          <w:sz w:val="24"/>
        </w:rPr>
        <w:t xml:space="preserve">　　　　　　　　　　　　　　　　　　　</w:t>
      </w:r>
    </w:p>
    <w:p w14:paraId="2318EACA" w14:textId="77777777" w:rsidR="008C6A40" w:rsidRPr="00CF5F9D" w:rsidRDefault="008C6A40" w:rsidP="008C6A40">
      <w:pPr>
        <w:jc w:val="right"/>
        <w:rPr>
          <w:rFonts w:ascii="ＭＳ 明朝" w:hAnsi="ＭＳ 明朝"/>
          <w:sz w:val="24"/>
        </w:rPr>
      </w:pPr>
      <w:r w:rsidRPr="00CF5F9D">
        <w:rPr>
          <w:rFonts w:ascii="ＭＳ 明朝" w:hAnsi="ＭＳ 明朝" w:hint="eastAsia"/>
          <w:sz w:val="24"/>
        </w:rPr>
        <w:t xml:space="preserve">県高体連弓道専門部　専門委員長　</w:t>
      </w:r>
      <w:r>
        <w:rPr>
          <w:rFonts w:ascii="ＭＳ 明朝" w:hAnsi="ＭＳ 明朝" w:hint="eastAsia"/>
          <w:sz w:val="24"/>
        </w:rPr>
        <w:t>大　倉　一　也</w:t>
      </w:r>
    </w:p>
    <w:p w14:paraId="0DF41277" w14:textId="77777777" w:rsidR="008C6A40" w:rsidRPr="00CF5F9D" w:rsidRDefault="008C6A40" w:rsidP="008C6A40">
      <w:pPr>
        <w:jc w:val="right"/>
        <w:rPr>
          <w:rFonts w:ascii="ＭＳ 明朝" w:hAnsi="ＭＳ 明朝"/>
          <w:sz w:val="24"/>
        </w:rPr>
      </w:pPr>
      <w:r w:rsidRPr="00CF5F9D">
        <w:rPr>
          <w:rFonts w:ascii="ＭＳ 明朝" w:hAnsi="ＭＳ 明朝" w:hint="eastAsia"/>
          <w:sz w:val="24"/>
        </w:rPr>
        <w:t>勤務先　〒</w:t>
      </w:r>
      <w:r>
        <w:rPr>
          <w:rFonts w:ascii="ＭＳ 明朝" w:hAnsi="ＭＳ 明朝" w:hint="eastAsia"/>
          <w:sz w:val="24"/>
        </w:rPr>
        <w:t>89</w:t>
      </w:r>
      <w:r>
        <w:rPr>
          <w:rFonts w:ascii="ＭＳ 明朝" w:hAnsi="ＭＳ 明朝"/>
          <w:sz w:val="24"/>
        </w:rPr>
        <w:t>0-0042</w:t>
      </w:r>
      <w:r>
        <w:rPr>
          <w:rFonts w:ascii="ＭＳ 明朝" w:hAnsi="ＭＳ 明朝" w:hint="eastAsia"/>
          <w:sz w:val="24"/>
        </w:rPr>
        <w:t xml:space="preserve">　鹿児島市薬師二丁目1番1号</w:t>
      </w:r>
    </w:p>
    <w:p w14:paraId="677512DB" w14:textId="77777777" w:rsidR="008C6A40" w:rsidRPr="00CF5F9D" w:rsidRDefault="008C6A40" w:rsidP="008C6A40">
      <w:pPr>
        <w:jc w:val="right"/>
        <w:rPr>
          <w:rFonts w:ascii="ＭＳ 明朝" w:hAnsi="ＭＳ 明朝"/>
          <w:sz w:val="24"/>
        </w:rPr>
      </w:pPr>
      <w:r w:rsidRPr="00CF5F9D">
        <w:rPr>
          <w:rFonts w:ascii="ＭＳ 明朝" w:hAnsi="ＭＳ 明朝" w:hint="eastAsia"/>
          <w:sz w:val="24"/>
        </w:rPr>
        <w:t>鹿児島県立</w:t>
      </w:r>
      <w:r>
        <w:rPr>
          <w:rFonts w:ascii="ＭＳ 明朝" w:hAnsi="ＭＳ 明朝" w:hint="eastAsia"/>
          <w:sz w:val="24"/>
        </w:rPr>
        <w:t>鶴丸</w:t>
      </w:r>
      <w:r w:rsidRPr="00CF5F9D">
        <w:rPr>
          <w:rFonts w:ascii="ＭＳ 明朝" w:hAnsi="ＭＳ 明朝" w:hint="eastAsia"/>
          <w:sz w:val="24"/>
        </w:rPr>
        <w:t>高等学校</w:t>
      </w:r>
    </w:p>
    <w:p w14:paraId="11613B2C" w14:textId="77777777" w:rsidR="008C6A40" w:rsidRPr="00CF5F9D" w:rsidRDefault="008C6A40" w:rsidP="008C6A40">
      <w:pPr>
        <w:jc w:val="right"/>
        <w:rPr>
          <w:rFonts w:ascii="ＭＳ 明朝" w:hAnsi="ＭＳ 明朝"/>
          <w:sz w:val="24"/>
        </w:rPr>
      </w:pPr>
      <w:r w:rsidRPr="00CF5F9D">
        <w:rPr>
          <w:rFonts w:ascii="ＭＳ 明朝" w:hAnsi="ＭＳ 明朝" w:hint="eastAsia"/>
          <w:sz w:val="24"/>
        </w:rPr>
        <w:t>ＴＥＬ</w:t>
      </w:r>
      <w:r>
        <w:rPr>
          <w:rFonts w:ascii="ＭＳ 明朝" w:hAnsi="ＭＳ 明朝" w:hint="eastAsia"/>
          <w:sz w:val="24"/>
        </w:rPr>
        <w:t xml:space="preserve">　</w:t>
      </w:r>
      <w:r w:rsidRPr="00CF5F9D">
        <w:rPr>
          <w:rFonts w:ascii="ＭＳ 明朝" w:hAnsi="ＭＳ 明朝" w:hint="eastAsia"/>
          <w:sz w:val="24"/>
        </w:rPr>
        <w:t xml:space="preserve">　０９９－</w:t>
      </w:r>
      <w:r>
        <w:rPr>
          <w:rFonts w:ascii="ＭＳ 明朝" w:hAnsi="ＭＳ 明朝" w:hint="eastAsia"/>
          <w:sz w:val="24"/>
        </w:rPr>
        <w:t>２５１</w:t>
      </w:r>
      <w:r w:rsidRPr="00CF5F9D">
        <w:rPr>
          <w:rFonts w:ascii="ＭＳ 明朝" w:hAnsi="ＭＳ 明朝" w:hint="eastAsia"/>
          <w:sz w:val="24"/>
        </w:rPr>
        <w:t>－</w:t>
      </w:r>
      <w:r>
        <w:rPr>
          <w:rFonts w:ascii="ＭＳ 明朝" w:hAnsi="ＭＳ 明朝" w:hint="eastAsia"/>
          <w:sz w:val="24"/>
        </w:rPr>
        <w:t>７３８７</w:t>
      </w:r>
    </w:p>
    <w:p w14:paraId="5A27B1C4" w14:textId="77777777" w:rsidR="008C6A40" w:rsidRPr="00CF5F9D" w:rsidRDefault="008C6A40" w:rsidP="008C6A40">
      <w:pPr>
        <w:jc w:val="right"/>
        <w:rPr>
          <w:rFonts w:ascii="ＭＳ 明朝" w:hAnsi="ＭＳ 明朝"/>
          <w:sz w:val="24"/>
        </w:rPr>
      </w:pPr>
      <w:r w:rsidRPr="00CF5F9D">
        <w:rPr>
          <w:rFonts w:ascii="ＭＳ 明朝" w:hAnsi="ＭＳ 明朝" w:hint="eastAsia"/>
          <w:sz w:val="24"/>
        </w:rPr>
        <w:t>ＦＡＸ</w:t>
      </w:r>
      <w:r>
        <w:rPr>
          <w:rFonts w:ascii="ＭＳ 明朝" w:hAnsi="ＭＳ 明朝" w:hint="eastAsia"/>
          <w:sz w:val="24"/>
        </w:rPr>
        <w:t xml:space="preserve">　</w:t>
      </w:r>
      <w:r w:rsidRPr="00CF5F9D">
        <w:rPr>
          <w:rFonts w:ascii="ＭＳ 明朝" w:hAnsi="ＭＳ 明朝" w:hint="eastAsia"/>
          <w:sz w:val="24"/>
        </w:rPr>
        <w:t xml:space="preserve">　０９９</w:t>
      </w:r>
      <w:r>
        <w:rPr>
          <w:rFonts w:ascii="ＭＳ 明朝" w:hAnsi="ＭＳ 明朝" w:hint="eastAsia"/>
          <w:sz w:val="24"/>
        </w:rPr>
        <w:t>－２５５－３４３３</w:t>
      </w:r>
    </w:p>
    <w:sectPr w:rsidR="008C6A40" w:rsidRPr="00CF5F9D" w:rsidSect="005F76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EB19" w14:textId="77777777" w:rsidR="00C21F47" w:rsidRDefault="00C21F47" w:rsidP="00245587">
      <w:r>
        <w:separator/>
      </w:r>
    </w:p>
  </w:endnote>
  <w:endnote w:type="continuationSeparator" w:id="0">
    <w:p w14:paraId="1FA28802" w14:textId="77777777" w:rsidR="00C21F47" w:rsidRDefault="00C21F47" w:rsidP="0024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A18B" w14:textId="77777777" w:rsidR="00C21F47" w:rsidRDefault="00C21F47" w:rsidP="00245587">
      <w:r>
        <w:separator/>
      </w:r>
    </w:p>
  </w:footnote>
  <w:footnote w:type="continuationSeparator" w:id="0">
    <w:p w14:paraId="5B4DB862" w14:textId="77777777" w:rsidR="00C21F47" w:rsidRDefault="00C21F47" w:rsidP="00245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4"/>
    <w:rsid w:val="00010B88"/>
    <w:rsid w:val="000457A3"/>
    <w:rsid w:val="00245587"/>
    <w:rsid w:val="003E6344"/>
    <w:rsid w:val="004614CA"/>
    <w:rsid w:val="004A1737"/>
    <w:rsid w:val="005F7659"/>
    <w:rsid w:val="00630413"/>
    <w:rsid w:val="008C6A40"/>
    <w:rsid w:val="00986D64"/>
    <w:rsid w:val="00C21F47"/>
    <w:rsid w:val="00C74C32"/>
    <w:rsid w:val="00D27478"/>
    <w:rsid w:val="00DA1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E4F9B"/>
  <w15:chartTrackingRefBased/>
  <w15:docId w15:val="{3AA571CF-C777-4427-9CA8-7A3607F6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587"/>
    <w:pPr>
      <w:tabs>
        <w:tab w:val="center" w:pos="4252"/>
        <w:tab w:val="right" w:pos="8504"/>
      </w:tabs>
      <w:snapToGrid w:val="0"/>
    </w:pPr>
  </w:style>
  <w:style w:type="character" w:customStyle="1" w:styleId="a4">
    <w:name w:val="ヘッダー (文字)"/>
    <w:basedOn w:val="a0"/>
    <w:link w:val="a3"/>
    <w:uiPriority w:val="99"/>
    <w:rsid w:val="00245587"/>
  </w:style>
  <w:style w:type="paragraph" w:styleId="a5">
    <w:name w:val="footer"/>
    <w:basedOn w:val="a"/>
    <w:link w:val="a6"/>
    <w:uiPriority w:val="99"/>
    <w:unhideWhenUsed/>
    <w:rsid w:val="00245587"/>
    <w:pPr>
      <w:tabs>
        <w:tab w:val="center" w:pos="4252"/>
        <w:tab w:val="right" w:pos="8504"/>
      </w:tabs>
      <w:snapToGrid w:val="0"/>
    </w:pPr>
  </w:style>
  <w:style w:type="character" w:customStyle="1" w:styleId="a6">
    <w:name w:val="フッター (文字)"/>
    <w:basedOn w:val="a0"/>
    <w:link w:val="a5"/>
    <w:uiPriority w:val="99"/>
    <w:rsid w:val="00245587"/>
  </w:style>
  <w:style w:type="paragraph" w:styleId="a7">
    <w:name w:val="Date"/>
    <w:basedOn w:val="a"/>
    <w:next w:val="a"/>
    <w:link w:val="a8"/>
    <w:uiPriority w:val="99"/>
    <w:semiHidden/>
    <w:unhideWhenUsed/>
    <w:rsid w:val="00986D64"/>
  </w:style>
  <w:style w:type="character" w:customStyle="1" w:styleId="a8">
    <w:name w:val="日付 (文字)"/>
    <w:basedOn w:val="a0"/>
    <w:link w:val="a7"/>
    <w:uiPriority w:val="99"/>
    <w:semiHidden/>
    <w:rsid w:val="0098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大倉 一也</dc:creator>
  <cp:keywords/>
  <dc:description/>
  <cp:lastModifiedBy>koutairen2018</cp:lastModifiedBy>
  <cp:revision>2</cp:revision>
  <cp:lastPrinted>2020-10-06T06:47:00Z</cp:lastPrinted>
  <dcterms:created xsi:type="dcterms:W3CDTF">2020-10-06T06:48:00Z</dcterms:created>
  <dcterms:modified xsi:type="dcterms:W3CDTF">2020-10-06T06:48:00Z</dcterms:modified>
</cp:coreProperties>
</file>